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F0CB" w14:textId="77777777" w:rsidR="00F95747" w:rsidRPr="00F95747" w:rsidRDefault="00F95747" w:rsidP="00F95747">
      <w:pPr>
        <w:widowControl/>
        <w:spacing w:line="377" w:lineRule="atLeast"/>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質疑と議論（近藤先生）</w:t>
      </w:r>
    </w:p>
    <w:p w14:paraId="6FC26865" w14:textId="77777777" w:rsidR="00F95747" w:rsidRPr="00F95747" w:rsidRDefault="00F95747" w:rsidP="00F95747">
      <w:pPr>
        <w:widowControl/>
        <w:spacing w:line="377" w:lineRule="atLeast"/>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w:t>
      </w:r>
    </w:p>
    <w:p w14:paraId="102BE3EE" w14:textId="77777777" w:rsidR="00F95747" w:rsidRPr="00F95747" w:rsidRDefault="00F95747" w:rsidP="00F95747">
      <w:pPr>
        <w:widowControl/>
        <w:numPr>
          <w:ilvl w:val="0"/>
          <w:numId w:val="1"/>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内藤：停電しないためならわかるが、そこまで周波数を守る必要はあるのか？正確な周波数で動かない機械はない</w:t>
      </w:r>
    </w:p>
    <w:p w14:paraId="7ED3D109" w14:textId="77777777" w:rsidR="00F95747" w:rsidRPr="00F95747" w:rsidRDefault="00F95747" w:rsidP="00F95747">
      <w:pPr>
        <w:widowControl/>
        <w:numPr>
          <w:ilvl w:val="0"/>
          <w:numId w:val="1"/>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内藤：供給は問題あるけど、需要は問題ないのでは？精密な周波数が必要なところはインバータを入れている</w:t>
      </w:r>
    </w:p>
    <w:p w14:paraId="1F075396" w14:textId="77777777" w:rsidR="00F95747" w:rsidRPr="00F95747" w:rsidRDefault="00F95747" w:rsidP="00F95747">
      <w:pPr>
        <w:widowControl/>
        <w:numPr>
          <w:ilvl w:val="0"/>
          <w:numId w:val="1"/>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近藤：電力会社は</w:t>
      </w:r>
      <w:r w:rsidRPr="00F95747">
        <w:rPr>
          <w:rFonts w:ascii="Helvetica" w:eastAsia="Times New Roman" w:hAnsi="Helvetica" w:cs="Times New Roman"/>
          <w:color w:val="383838"/>
          <w:kern w:val="0"/>
          <w:sz w:val="21"/>
          <w:szCs w:val="21"/>
        </w:rPr>
        <w:t>0.2Hz</w:t>
      </w:r>
      <w:r w:rsidRPr="00F95747">
        <w:rPr>
          <w:rFonts w:ascii="MS Mincho" w:eastAsia="MS Mincho" w:hAnsi="MS Mincho" w:cs="MS Mincho"/>
          <w:color w:val="383838"/>
          <w:kern w:val="0"/>
          <w:sz w:val="21"/>
          <w:szCs w:val="21"/>
        </w:rPr>
        <w:t>以内を目標としている</w:t>
      </w:r>
    </w:p>
    <w:p w14:paraId="771E6B25" w14:textId="77777777" w:rsidR="00F95747" w:rsidRPr="00F95747" w:rsidRDefault="00F95747" w:rsidP="00F95747">
      <w:pPr>
        <w:widowControl/>
        <w:spacing w:line="377" w:lineRule="atLeast"/>
        <w:jc w:val="left"/>
        <w:rPr>
          <w:rFonts w:ascii="Helvetica" w:eastAsia="Times New Roman" w:hAnsi="Helvetica" w:cs="Times New Roman"/>
          <w:color w:val="383838"/>
          <w:kern w:val="0"/>
          <w:sz w:val="21"/>
          <w:szCs w:val="21"/>
        </w:rPr>
      </w:pPr>
    </w:p>
    <w:p w14:paraId="6501597C"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回転系に頼っているので、周波数依存になる。ソーラーのようなものでは負荷は変わらず電圧上下のみ。ということは、周波数に影響するのは回転系の欠点。平等な見方でいうと、回転系がなければ周波数変動のことを考えなくてもいいのでは？</w:t>
      </w:r>
    </w:p>
    <w:p w14:paraId="7FD2CB60"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内藤：回転系の発電所が手一杯なので、需要側を調整したいという、電気事業者が自分のスタイルを守るために消費者側に負担を強いているのでは？</w:t>
      </w:r>
    </w:p>
    <w:p w14:paraId="54D12034"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内藤：本来であれば、インバータが入れば周波数調整のニーズはなく、古い製紙工場で電源周波数に頼っていない。ベーシックな議論として、現代の技術に即して周波数調整の必要性について議論をすべき</w:t>
      </w:r>
    </w:p>
    <w:p w14:paraId="75CD4E51"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内藤：一般消費者はサイレントマジョリティなので、需要者側に負担を強いているのでは？欧州では、需要者に負担が出ないようにしている</w:t>
      </w:r>
    </w:p>
    <w:p w14:paraId="60427B0D"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近藤：アンバランスになると、製造品の品質低下</w:t>
      </w:r>
    </w:p>
    <w:p w14:paraId="717784DA"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内藤：多少変わっても構わない工場もある</w:t>
      </w:r>
    </w:p>
    <w:p w14:paraId="113084F3"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近藤：苦情が来ていると電力会社が言っている</w:t>
      </w:r>
    </w:p>
    <w:p w14:paraId="0D692B88"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内藤：それはいま少数派ではないか？</w:t>
      </w:r>
      <w:r w:rsidRPr="00F95747">
        <w:rPr>
          <w:rFonts w:ascii="Helvetica" w:eastAsia="Times New Roman" w:hAnsi="Helvetica" w:cs="Times New Roman"/>
          <w:color w:val="383838"/>
          <w:kern w:val="0"/>
          <w:sz w:val="21"/>
          <w:szCs w:val="21"/>
        </w:rPr>
        <w:t>50</w:t>
      </w:r>
      <w:r w:rsidRPr="00F95747">
        <w:rPr>
          <w:rFonts w:ascii="MS Mincho" w:eastAsia="MS Mincho" w:hAnsi="MS Mincho" w:cs="MS Mincho"/>
          <w:color w:val="383838"/>
          <w:kern w:val="0"/>
          <w:sz w:val="21"/>
          <w:szCs w:val="21"/>
        </w:rPr>
        <w:t>年前の機械とか。本来であれば、主流派に合わせたシステム設計を考えると周波数調整は必要ない。いまのシステムを守るために、周波数調整をしているのでは？</w:t>
      </w:r>
    </w:p>
    <w:p w14:paraId="16B7BE4D"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松田：</w:t>
      </w:r>
      <w:r w:rsidRPr="00F95747">
        <w:rPr>
          <w:rFonts w:ascii="Helvetica" w:eastAsia="Times New Roman" w:hAnsi="Helvetica" w:cs="Times New Roman"/>
          <w:color w:val="383838"/>
          <w:kern w:val="0"/>
          <w:sz w:val="21"/>
          <w:szCs w:val="21"/>
        </w:rPr>
        <w:t>140</w:t>
      </w:r>
      <w:r w:rsidRPr="00F95747">
        <w:rPr>
          <w:rFonts w:ascii="MS Mincho" w:eastAsia="MS Mincho" w:hAnsi="MS Mincho" w:cs="MS Mincho"/>
          <w:color w:val="383838"/>
          <w:kern w:val="0"/>
          <w:sz w:val="21"/>
          <w:szCs w:val="21"/>
        </w:rPr>
        <w:t>年前の交流か直流を使うかという話があったときに、周波数調整は画期的だった。しかしフロリダとかでは実際、</w:t>
      </w:r>
      <w:r w:rsidRPr="00F95747">
        <w:rPr>
          <w:rFonts w:ascii="Helvetica" w:eastAsia="Times New Roman" w:hAnsi="Helvetica" w:cs="Times New Roman"/>
          <w:color w:val="383838"/>
          <w:kern w:val="0"/>
          <w:sz w:val="21"/>
          <w:szCs w:val="21"/>
        </w:rPr>
        <w:t>behind the meter</w:t>
      </w:r>
      <w:r w:rsidRPr="00F95747">
        <w:rPr>
          <w:rFonts w:ascii="MS Mincho" w:eastAsia="MS Mincho" w:hAnsi="MS Mincho" w:cs="MS Mincho"/>
          <w:color w:val="383838"/>
          <w:kern w:val="0"/>
          <w:sz w:val="21"/>
          <w:szCs w:val="21"/>
        </w:rPr>
        <w:t>にある蓄電池（</w:t>
      </w:r>
      <w:r w:rsidRPr="00F95747">
        <w:rPr>
          <w:rFonts w:ascii="Helvetica" w:eastAsia="Times New Roman" w:hAnsi="Helvetica" w:cs="Times New Roman"/>
          <w:color w:val="383838"/>
          <w:kern w:val="0"/>
          <w:sz w:val="21"/>
          <w:szCs w:val="21"/>
        </w:rPr>
        <w:t>5kWh</w:t>
      </w:r>
      <w:r w:rsidRPr="00F95747">
        <w:rPr>
          <w:rFonts w:ascii="MS Mincho" w:eastAsia="MS Mincho" w:hAnsi="MS Mincho" w:cs="MS Mincho"/>
          <w:color w:val="383838"/>
          <w:kern w:val="0"/>
          <w:sz w:val="21"/>
          <w:szCs w:val="21"/>
        </w:rPr>
        <w:t>）を活用している。</w:t>
      </w:r>
    </w:p>
    <w:p w14:paraId="220C44CD"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近藤：供給側も疲労破壊や寿命短縮につながるので、周波数調整をしたい</w:t>
      </w:r>
    </w:p>
    <w:p w14:paraId="4BB8221F"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内藤：いまは回転系発電所が主流だが、デジタル系が主流になれば回転系はほっといても大丈夫</w:t>
      </w:r>
    </w:p>
    <w:p w14:paraId="7201DB32"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近藤：逆に言えば、多少周波数がずれても</w:t>
      </w:r>
    </w:p>
    <w:p w14:paraId="4C43087F"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lastRenderedPageBreak/>
        <w:t>内藤：結構エンドユーザー側では、周波数の変動は大きい。町工場の電源オンオフで変わる。デジタルになったら、電圧だけになる。</w:t>
      </w:r>
    </w:p>
    <w:p w14:paraId="42A9C960" w14:textId="77777777" w:rsidR="00F95747" w:rsidRPr="00F95747" w:rsidRDefault="00F95747" w:rsidP="00F95747">
      <w:pPr>
        <w:widowControl/>
        <w:numPr>
          <w:ilvl w:val="0"/>
          <w:numId w:val="2"/>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近藤：直流系は蓄電池がなければ破綻する</w:t>
      </w:r>
    </w:p>
    <w:p w14:paraId="069F4E88" w14:textId="77777777" w:rsidR="00F95747" w:rsidRPr="00F95747" w:rsidRDefault="00F95747" w:rsidP="00F95747">
      <w:pPr>
        <w:widowControl/>
        <w:spacing w:line="377" w:lineRule="atLeast"/>
        <w:jc w:val="left"/>
        <w:rPr>
          <w:rFonts w:ascii="Helvetica" w:eastAsia="Times New Roman" w:hAnsi="Helvetica" w:cs="Times New Roman"/>
          <w:color w:val="383838"/>
          <w:kern w:val="0"/>
          <w:sz w:val="21"/>
          <w:szCs w:val="21"/>
        </w:rPr>
      </w:pPr>
    </w:p>
    <w:p w14:paraId="2894650A"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内藤：大規模メガソーラー対策のために出力抑制の話だが、欧州のようにグリッド増強の努力をしていない</w:t>
      </w:r>
    </w:p>
    <w:p w14:paraId="5FF4FBDC"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松田：電力会社の話を鵜呑みにすると、世界から見てガラパゴスになる</w:t>
      </w:r>
    </w:p>
    <w:p w14:paraId="546F0ED9"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諸富：短期と長期の話をされたけど、送電網全体で需給バランスをとる。</w:t>
      </w:r>
    </w:p>
    <w:p w14:paraId="43997233"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w:t>
      </w:r>
      <w:r w:rsidRPr="00F95747">
        <w:rPr>
          <w:rFonts w:ascii="Helvetica" w:eastAsia="Times New Roman" w:hAnsi="Helvetica" w:cs="Times New Roman"/>
          <w:color w:val="383838"/>
          <w:kern w:val="0"/>
          <w:sz w:val="21"/>
          <w:szCs w:val="21"/>
        </w:rPr>
        <w:t>DSO</w:t>
      </w:r>
      <w:r w:rsidRPr="00F95747">
        <w:rPr>
          <w:rFonts w:ascii="MS Mincho" w:eastAsia="MS Mincho" w:hAnsi="MS Mincho" w:cs="MS Mincho"/>
          <w:color w:val="383838"/>
          <w:kern w:val="0"/>
          <w:sz w:val="21"/>
          <w:szCs w:val="21"/>
        </w:rPr>
        <w:t>間の需給バランスもしていない、次は</w:t>
      </w:r>
      <w:r w:rsidRPr="00F95747">
        <w:rPr>
          <w:rFonts w:ascii="Helvetica" w:eastAsia="Times New Roman" w:hAnsi="Helvetica" w:cs="Times New Roman"/>
          <w:color w:val="383838"/>
          <w:kern w:val="0"/>
          <w:sz w:val="21"/>
          <w:szCs w:val="21"/>
        </w:rPr>
        <w:t>TSO</w:t>
      </w:r>
      <w:r w:rsidRPr="00F95747">
        <w:rPr>
          <w:rFonts w:ascii="MS Mincho" w:eastAsia="MS Mincho" w:hAnsi="MS Mincho" w:cs="MS Mincho"/>
          <w:color w:val="383838"/>
          <w:kern w:val="0"/>
          <w:sz w:val="21"/>
          <w:szCs w:val="21"/>
        </w:rPr>
        <w:t>、国際グリッドで調整する</w:t>
      </w:r>
    </w:p>
    <w:p w14:paraId="70BEE06C"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内藤：ピーク時に吸収できないということ自体、</w:t>
      </w:r>
    </w:p>
    <w:p w14:paraId="65B47D87"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松田：五島でソーラーがあるが、二本あるのに、九電は火力発電用だと言って断っている。逆潮流するなら負担せよと言われた。</w:t>
      </w:r>
    </w:p>
    <w:p w14:paraId="58408C44"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内藤：特定の火力発電所ように送電網をとると</w:t>
      </w:r>
      <w:proofErr w:type="gramStart"/>
      <w:r w:rsidRPr="00F95747">
        <w:rPr>
          <w:rFonts w:ascii="MS Mincho" w:eastAsia="MS Mincho" w:hAnsi="MS Mincho" w:cs="MS Mincho"/>
          <w:color w:val="383838"/>
          <w:kern w:val="0"/>
          <w:sz w:val="21"/>
          <w:szCs w:val="21"/>
        </w:rPr>
        <w:t>いうの</w:t>
      </w:r>
      <w:proofErr w:type="gramEnd"/>
      <w:r w:rsidRPr="00F95747">
        <w:rPr>
          <w:rFonts w:ascii="MS Mincho" w:eastAsia="MS Mincho" w:hAnsi="MS Mincho" w:cs="MS Mincho"/>
          <w:color w:val="383838"/>
          <w:kern w:val="0"/>
          <w:sz w:val="21"/>
          <w:szCs w:val="21"/>
        </w:rPr>
        <w:t>はやっていない。</w:t>
      </w:r>
    </w:p>
    <w:p w14:paraId="3F51FFF1"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諸富：（重要）</w:t>
      </w:r>
    </w:p>
    <w:p w14:paraId="47D4A854"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内藤：将来再エネ</w:t>
      </w:r>
      <w:r w:rsidRPr="00F95747">
        <w:rPr>
          <w:rFonts w:ascii="Helvetica" w:eastAsia="Times New Roman" w:hAnsi="Helvetica" w:cs="Times New Roman"/>
          <w:color w:val="383838"/>
          <w:kern w:val="0"/>
          <w:sz w:val="21"/>
          <w:szCs w:val="21"/>
        </w:rPr>
        <w:t>50%</w:t>
      </w:r>
      <w:r w:rsidRPr="00F95747">
        <w:rPr>
          <w:rFonts w:ascii="MS Mincho" w:eastAsia="MS Mincho" w:hAnsi="MS Mincho" w:cs="MS Mincho"/>
          <w:color w:val="383838"/>
          <w:kern w:val="0"/>
          <w:sz w:val="21"/>
          <w:szCs w:val="21"/>
        </w:rPr>
        <w:t>以上になったら、デマンドコントロールは非効率的。その採算性や経済性の研究は必要。</w:t>
      </w:r>
    </w:p>
    <w:p w14:paraId="444A67F2"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松田：安田先生は再エネになると、発電事業者が負担。旧来型になると、一般消費者が負担という話になる</w:t>
      </w:r>
    </w:p>
    <w:p w14:paraId="7582890D" w14:textId="77777777" w:rsidR="00F95747" w:rsidRPr="00F95747" w:rsidRDefault="00F95747" w:rsidP="00F95747">
      <w:pPr>
        <w:widowControl/>
        <w:numPr>
          <w:ilvl w:val="0"/>
          <w:numId w:val="3"/>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松田：日本は電気足りているので、再エネ大転換の話をしていない。欧州は大転換の方針をもとに再エネに変換している</w:t>
      </w:r>
    </w:p>
    <w:p w14:paraId="2BD0A545" w14:textId="77777777" w:rsidR="00F95747" w:rsidRPr="00F95747" w:rsidRDefault="00F95747" w:rsidP="00F95747">
      <w:pPr>
        <w:widowControl/>
        <w:spacing w:line="377" w:lineRule="atLeast"/>
        <w:jc w:val="left"/>
        <w:rPr>
          <w:rFonts w:ascii="Helvetica" w:eastAsia="Times New Roman" w:hAnsi="Helvetica" w:cs="Times New Roman"/>
          <w:color w:val="383838"/>
          <w:kern w:val="0"/>
          <w:sz w:val="21"/>
          <w:szCs w:val="21"/>
        </w:rPr>
      </w:pPr>
    </w:p>
    <w:p w14:paraId="7E61111E" w14:textId="77777777" w:rsidR="00F95747" w:rsidRPr="00F95747" w:rsidRDefault="00F95747" w:rsidP="00F95747">
      <w:pPr>
        <w:widowControl/>
        <w:spacing w:line="377" w:lineRule="atLeast"/>
        <w:jc w:val="left"/>
        <w:rPr>
          <w:rFonts w:ascii="Helvetica" w:eastAsia="Times New Roman" w:hAnsi="Helvetica" w:cs="Times New Roman"/>
          <w:color w:val="383838"/>
          <w:kern w:val="0"/>
          <w:sz w:val="21"/>
          <w:szCs w:val="21"/>
        </w:rPr>
      </w:pPr>
    </w:p>
    <w:p w14:paraId="6CDAAFEB" w14:textId="77777777" w:rsidR="00F95747" w:rsidRPr="00F95747" w:rsidRDefault="00F95747" w:rsidP="00F95747">
      <w:pPr>
        <w:widowControl/>
        <w:numPr>
          <w:ilvl w:val="0"/>
          <w:numId w:val="4"/>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内藤：デマンドコントロールは、いまいろいろ手段があるけど、そもそもそうしないと需給バランスが取れないのか？</w:t>
      </w:r>
    </w:p>
    <w:p w14:paraId="1C9BCCAD" w14:textId="77777777" w:rsidR="00F95747" w:rsidRPr="00F95747" w:rsidRDefault="00F95747" w:rsidP="00F95747">
      <w:pPr>
        <w:widowControl/>
        <w:numPr>
          <w:ilvl w:val="0"/>
          <w:numId w:val="4"/>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内藤：グリッド容量が十分であれば、デマンドコントロールは必要なないのでは？</w:t>
      </w:r>
    </w:p>
    <w:p w14:paraId="2007B788" w14:textId="77777777" w:rsidR="00F95747" w:rsidRPr="00F95747" w:rsidRDefault="00F95747" w:rsidP="00F95747">
      <w:pPr>
        <w:widowControl/>
        <w:numPr>
          <w:ilvl w:val="0"/>
          <w:numId w:val="4"/>
        </w:numPr>
        <w:spacing w:line="377" w:lineRule="atLeast"/>
        <w:ind w:left="648"/>
        <w:jc w:val="left"/>
        <w:rPr>
          <w:rFonts w:ascii="Helvetica" w:eastAsia="Times New Roman" w:hAnsi="Helvetica" w:cs="Times New Roman"/>
          <w:color w:val="383838"/>
          <w:kern w:val="0"/>
          <w:sz w:val="21"/>
          <w:szCs w:val="21"/>
        </w:rPr>
      </w:pPr>
      <w:r w:rsidRPr="00F95747">
        <w:rPr>
          <w:rFonts w:ascii="MS Mincho" w:eastAsia="MS Mincho" w:hAnsi="MS Mincho" w:cs="MS Mincho"/>
          <w:color w:val="383838"/>
          <w:kern w:val="0"/>
          <w:sz w:val="21"/>
          <w:szCs w:val="21"/>
        </w:rPr>
        <w:t>内藤：一般消費者にデマンドコントロールを強いるのは、本来すべきグリッド増強を後回しにしているのでは？</w:t>
      </w:r>
    </w:p>
    <w:p w14:paraId="63189619" w14:textId="77777777" w:rsidR="00F95747" w:rsidRPr="00F95747" w:rsidRDefault="00F95747" w:rsidP="00F95747">
      <w:pPr>
        <w:widowControl/>
        <w:spacing w:line="377" w:lineRule="atLeast"/>
        <w:jc w:val="left"/>
        <w:rPr>
          <w:rFonts w:ascii="Helvetica" w:eastAsia="Times New Roman" w:hAnsi="Helvetica" w:cs="Times New Roman"/>
          <w:color w:val="383838"/>
          <w:kern w:val="0"/>
          <w:sz w:val="21"/>
          <w:szCs w:val="21"/>
        </w:rPr>
      </w:pPr>
    </w:p>
    <w:p w14:paraId="4143380A" w14:textId="77777777" w:rsidR="00F95747" w:rsidRPr="00F95747" w:rsidRDefault="00F95747" w:rsidP="00F95747">
      <w:pPr>
        <w:widowControl/>
        <w:jc w:val="left"/>
        <w:rPr>
          <w:rFonts w:ascii="Times New Roman" w:eastAsia="Times New Roman" w:hAnsi="Times New Roman" w:cs="Times New Roman"/>
          <w:kern w:val="0"/>
        </w:rPr>
      </w:pPr>
    </w:p>
    <w:p w14:paraId="4AC9B43E" w14:textId="77777777" w:rsidR="00AD125E" w:rsidRPr="00F95747" w:rsidRDefault="00F95747">
      <w:pPr>
        <w:rPr>
          <w:rFonts w:hint="eastAsia"/>
        </w:rPr>
      </w:pPr>
      <w:bookmarkStart w:id="0" w:name="_GoBack"/>
      <w:bookmarkEnd w:id="0"/>
    </w:p>
    <w:p w14:paraId="37149BD8" w14:textId="77777777" w:rsidR="00F95747" w:rsidRDefault="00F95747">
      <w:pPr>
        <w:rPr>
          <w:rFonts w:hint="eastAsia"/>
        </w:rPr>
      </w:pPr>
    </w:p>
    <w:sectPr w:rsidR="00F95747" w:rsidSect="001110C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12A87"/>
    <w:multiLevelType w:val="multilevel"/>
    <w:tmpl w:val="8080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3661DE"/>
    <w:multiLevelType w:val="multilevel"/>
    <w:tmpl w:val="8AD2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B5104"/>
    <w:multiLevelType w:val="multilevel"/>
    <w:tmpl w:val="74B6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62E0D"/>
    <w:multiLevelType w:val="multilevel"/>
    <w:tmpl w:val="BC3A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47"/>
    <w:rsid w:val="001110CC"/>
    <w:rsid w:val="0047342F"/>
    <w:rsid w:val="00C1373B"/>
    <w:rsid w:val="00F9574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429A6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161">
      <w:bodyDiv w:val="1"/>
      <w:marLeft w:val="0"/>
      <w:marRight w:val="0"/>
      <w:marTop w:val="0"/>
      <w:marBottom w:val="0"/>
      <w:divBdr>
        <w:top w:val="none" w:sz="0" w:space="0" w:color="auto"/>
        <w:left w:val="none" w:sz="0" w:space="0" w:color="auto"/>
        <w:bottom w:val="none" w:sz="0" w:space="0" w:color="auto"/>
        <w:right w:val="none" w:sz="0" w:space="0" w:color="auto"/>
      </w:divBdr>
      <w:divsChild>
        <w:div w:id="783768355">
          <w:marLeft w:val="0"/>
          <w:marRight w:val="0"/>
          <w:marTop w:val="0"/>
          <w:marBottom w:val="0"/>
          <w:divBdr>
            <w:top w:val="none" w:sz="0" w:space="0" w:color="auto"/>
            <w:left w:val="none" w:sz="0" w:space="0" w:color="auto"/>
            <w:bottom w:val="none" w:sz="0" w:space="0" w:color="auto"/>
            <w:right w:val="none" w:sz="0" w:space="0" w:color="auto"/>
          </w:divBdr>
        </w:div>
        <w:div w:id="1682197193">
          <w:marLeft w:val="0"/>
          <w:marRight w:val="0"/>
          <w:marTop w:val="0"/>
          <w:marBottom w:val="0"/>
          <w:divBdr>
            <w:top w:val="none" w:sz="0" w:space="0" w:color="auto"/>
            <w:left w:val="none" w:sz="0" w:space="0" w:color="auto"/>
            <w:bottom w:val="none" w:sz="0" w:space="0" w:color="auto"/>
            <w:right w:val="none" w:sz="0" w:space="0" w:color="auto"/>
          </w:divBdr>
        </w:div>
        <w:div w:id="1681469116">
          <w:marLeft w:val="0"/>
          <w:marRight w:val="0"/>
          <w:marTop w:val="0"/>
          <w:marBottom w:val="0"/>
          <w:divBdr>
            <w:top w:val="none" w:sz="0" w:space="0" w:color="auto"/>
            <w:left w:val="none" w:sz="0" w:space="0" w:color="auto"/>
            <w:bottom w:val="none" w:sz="0" w:space="0" w:color="auto"/>
            <w:right w:val="none" w:sz="0" w:space="0" w:color="auto"/>
          </w:divBdr>
        </w:div>
        <w:div w:id="2074232146">
          <w:marLeft w:val="0"/>
          <w:marRight w:val="0"/>
          <w:marTop w:val="0"/>
          <w:marBottom w:val="0"/>
          <w:divBdr>
            <w:top w:val="none" w:sz="0" w:space="0" w:color="auto"/>
            <w:left w:val="none" w:sz="0" w:space="0" w:color="auto"/>
            <w:bottom w:val="none" w:sz="0" w:space="0" w:color="auto"/>
            <w:right w:val="none" w:sz="0" w:space="0" w:color="auto"/>
          </w:divBdr>
        </w:div>
        <w:div w:id="1172986204">
          <w:marLeft w:val="0"/>
          <w:marRight w:val="0"/>
          <w:marTop w:val="0"/>
          <w:marBottom w:val="0"/>
          <w:divBdr>
            <w:top w:val="none" w:sz="0" w:space="0" w:color="auto"/>
            <w:left w:val="none" w:sz="0" w:space="0" w:color="auto"/>
            <w:bottom w:val="none" w:sz="0" w:space="0" w:color="auto"/>
            <w:right w:val="none" w:sz="0" w:space="0" w:color="auto"/>
          </w:divBdr>
          <w:divsChild>
            <w:div w:id="1089935346">
              <w:marLeft w:val="0"/>
              <w:marRight w:val="0"/>
              <w:marTop w:val="0"/>
              <w:marBottom w:val="0"/>
              <w:divBdr>
                <w:top w:val="none" w:sz="0" w:space="0" w:color="auto"/>
                <w:left w:val="none" w:sz="0" w:space="0" w:color="auto"/>
                <w:bottom w:val="none" w:sz="0" w:space="0" w:color="auto"/>
                <w:right w:val="none" w:sz="0" w:space="0" w:color="auto"/>
              </w:divBdr>
            </w:div>
            <w:div w:id="821317155">
              <w:marLeft w:val="0"/>
              <w:marRight w:val="0"/>
              <w:marTop w:val="0"/>
              <w:marBottom w:val="0"/>
              <w:divBdr>
                <w:top w:val="none" w:sz="0" w:space="0" w:color="auto"/>
                <w:left w:val="none" w:sz="0" w:space="0" w:color="auto"/>
                <w:bottom w:val="none" w:sz="0" w:space="0" w:color="auto"/>
                <w:right w:val="none" w:sz="0" w:space="0" w:color="auto"/>
              </w:divBdr>
            </w:div>
          </w:divsChild>
        </w:div>
        <w:div w:id="1412193151">
          <w:marLeft w:val="0"/>
          <w:marRight w:val="0"/>
          <w:marTop w:val="0"/>
          <w:marBottom w:val="0"/>
          <w:divBdr>
            <w:top w:val="none" w:sz="0" w:space="0" w:color="auto"/>
            <w:left w:val="none" w:sz="0" w:space="0" w:color="auto"/>
            <w:bottom w:val="none" w:sz="0" w:space="0" w:color="auto"/>
            <w:right w:val="none" w:sz="0" w:space="0" w:color="auto"/>
          </w:divBdr>
        </w:div>
        <w:div w:id="276453055">
          <w:marLeft w:val="0"/>
          <w:marRight w:val="0"/>
          <w:marTop w:val="0"/>
          <w:marBottom w:val="0"/>
          <w:divBdr>
            <w:top w:val="none" w:sz="0" w:space="0" w:color="auto"/>
            <w:left w:val="none" w:sz="0" w:space="0" w:color="auto"/>
            <w:bottom w:val="none" w:sz="0" w:space="0" w:color="auto"/>
            <w:right w:val="none" w:sz="0" w:space="0" w:color="auto"/>
          </w:divBdr>
        </w:div>
        <w:div w:id="379035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1273</Characters>
  <Application>Microsoft Macintosh Word</Application>
  <DocSecurity>0</DocSecurity>
  <Lines>10</Lines>
  <Paragraphs>2</Paragraphs>
  <ScaleCrop>false</ScaleCrop>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eagles414@gmail.com</dc:creator>
  <cp:keywords/>
  <dc:description/>
  <cp:lastModifiedBy>eagles414@gmail.com</cp:lastModifiedBy>
  <cp:revision>1</cp:revision>
  <dcterms:created xsi:type="dcterms:W3CDTF">2018-03-26T07:06:00Z</dcterms:created>
  <dcterms:modified xsi:type="dcterms:W3CDTF">2018-03-26T07:07:00Z</dcterms:modified>
</cp:coreProperties>
</file>