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0F0CB" w14:textId="77777777" w:rsidR="00F95747" w:rsidRPr="00F95747" w:rsidRDefault="00F95747" w:rsidP="00F95747">
      <w:pPr>
        <w:widowControl/>
        <w:spacing w:line="377" w:lineRule="atLeast"/>
        <w:jc w:val="left"/>
        <w:rPr>
          <w:rFonts w:ascii="Helvetica" w:eastAsia="Times New Roman" w:hAnsi="Helvetica" w:cs="Times New Roman"/>
          <w:color w:val="383838"/>
          <w:kern w:val="0"/>
          <w:sz w:val="21"/>
          <w:szCs w:val="21"/>
        </w:rPr>
      </w:pPr>
      <w:r w:rsidRPr="00F95747">
        <w:rPr>
          <w:rFonts w:ascii="MS Mincho" w:eastAsia="MS Mincho" w:hAnsi="MS Mincho" w:cs="MS Mincho"/>
          <w:color w:val="383838"/>
          <w:kern w:val="0"/>
          <w:sz w:val="21"/>
          <w:szCs w:val="21"/>
        </w:rPr>
        <w:t>質疑と議論（近藤先生）</w:t>
      </w:r>
    </w:p>
    <w:p w14:paraId="6FC26865" w14:textId="77777777" w:rsidR="00F95747" w:rsidRPr="00F95747" w:rsidRDefault="00F95747" w:rsidP="00F95747">
      <w:pPr>
        <w:widowControl/>
        <w:spacing w:line="377" w:lineRule="atLeast"/>
        <w:jc w:val="left"/>
        <w:rPr>
          <w:rFonts w:ascii="Helvetica" w:eastAsia="Times New Roman" w:hAnsi="Helvetica" w:cs="Times New Roman"/>
          <w:color w:val="383838"/>
          <w:kern w:val="0"/>
          <w:sz w:val="21"/>
          <w:szCs w:val="21"/>
        </w:rPr>
      </w:pPr>
      <w:r w:rsidRPr="00F95747">
        <w:rPr>
          <w:rFonts w:ascii="MS Mincho" w:eastAsia="MS Mincho" w:hAnsi="MS Mincho" w:cs="MS Mincho"/>
          <w:color w:val="383838"/>
          <w:kern w:val="0"/>
          <w:sz w:val="21"/>
          <w:szCs w:val="21"/>
        </w:rPr>
        <w:t>内藤</w:t>
      </w:r>
    </w:p>
    <w:p w14:paraId="102BE3EE" w14:textId="77777777" w:rsidR="00F95747" w:rsidRPr="00F95747" w:rsidRDefault="00F95747" w:rsidP="00F95747">
      <w:pPr>
        <w:widowControl/>
        <w:numPr>
          <w:ilvl w:val="0"/>
          <w:numId w:val="1"/>
        </w:numPr>
        <w:spacing w:line="377" w:lineRule="atLeast"/>
        <w:ind w:left="648"/>
        <w:jc w:val="left"/>
        <w:rPr>
          <w:rFonts w:ascii="Helvetica" w:eastAsia="Times New Roman" w:hAnsi="Helvetica" w:cs="Times New Roman"/>
          <w:color w:val="383838"/>
          <w:kern w:val="0"/>
          <w:sz w:val="21"/>
          <w:szCs w:val="21"/>
        </w:rPr>
      </w:pPr>
      <w:r w:rsidRPr="00F95747">
        <w:rPr>
          <w:rFonts w:ascii="MS Mincho" w:eastAsia="MS Mincho" w:hAnsi="MS Mincho" w:cs="MS Mincho"/>
          <w:color w:val="383838"/>
          <w:kern w:val="0"/>
          <w:sz w:val="21"/>
          <w:szCs w:val="21"/>
        </w:rPr>
        <w:t>内藤：停電しないためならわかるが、そこまで周波数を守る必要はあるのか？正確な周波数で動かない機械はない</w:t>
      </w:r>
    </w:p>
    <w:p w14:paraId="7ED3D109" w14:textId="77777777" w:rsidR="00F95747" w:rsidRPr="00F95747" w:rsidRDefault="00F95747" w:rsidP="00F95747">
      <w:pPr>
        <w:widowControl/>
        <w:numPr>
          <w:ilvl w:val="0"/>
          <w:numId w:val="1"/>
        </w:numPr>
        <w:spacing w:line="377" w:lineRule="atLeast"/>
        <w:ind w:left="648"/>
        <w:jc w:val="left"/>
        <w:rPr>
          <w:rFonts w:ascii="Helvetica" w:eastAsia="Times New Roman" w:hAnsi="Helvetica" w:cs="Times New Roman"/>
          <w:color w:val="383838"/>
          <w:kern w:val="0"/>
          <w:sz w:val="21"/>
          <w:szCs w:val="21"/>
        </w:rPr>
      </w:pPr>
      <w:r w:rsidRPr="00F95747">
        <w:rPr>
          <w:rFonts w:ascii="MS Mincho" w:eastAsia="MS Mincho" w:hAnsi="MS Mincho" w:cs="MS Mincho"/>
          <w:color w:val="383838"/>
          <w:kern w:val="0"/>
          <w:sz w:val="21"/>
          <w:szCs w:val="21"/>
        </w:rPr>
        <w:t>内藤：供給は問題あるけど、需要は問題ないのでは？精密な周波数が必要なところはインバータを入れている</w:t>
      </w:r>
    </w:p>
    <w:p w14:paraId="1F075396" w14:textId="77777777" w:rsidR="00F95747" w:rsidRPr="00F95747" w:rsidRDefault="00F95747" w:rsidP="00F95747">
      <w:pPr>
        <w:widowControl/>
        <w:numPr>
          <w:ilvl w:val="0"/>
          <w:numId w:val="1"/>
        </w:numPr>
        <w:spacing w:line="377" w:lineRule="atLeast"/>
        <w:ind w:left="648"/>
        <w:jc w:val="left"/>
        <w:rPr>
          <w:rFonts w:ascii="Helvetica" w:eastAsia="Times New Roman" w:hAnsi="Helvetica" w:cs="Times New Roman"/>
          <w:color w:val="383838"/>
          <w:kern w:val="0"/>
          <w:sz w:val="21"/>
          <w:szCs w:val="21"/>
        </w:rPr>
      </w:pPr>
      <w:r w:rsidRPr="00F95747">
        <w:rPr>
          <w:rFonts w:ascii="MS Mincho" w:eastAsia="MS Mincho" w:hAnsi="MS Mincho" w:cs="MS Mincho"/>
          <w:color w:val="383838"/>
          <w:kern w:val="0"/>
          <w:sz w:val="21"/>
          <w:szCs w:val="21"/>
        </w:rPr>
        <w:t>近藤：電力会社は</w:t>
      </w:r>
      <w:r w:rsidRPr="00F95747">
        <w:rPr>
          <w:rFonts w:ascii="Helvetica" w:eastAsia="Times New Roman" w:hAnsi="Helvetica" w:cs="Times New Roman"/>
          <w:color w:val="383838"/>
          <w:kern w:val="0"/>
          <w:sz w:val="21"/>
          <w:szCs w:val="21"/>
        </w:rPr>
        <w:t>0.2Hz</w:t>
      </w:r>
      <w:r w:rsidRPr="00F95747">
        <w:rPr>
          <w:rFonts w:ascii="MS Mincho" w:eastAsia="MS Mincho" w:hAnsi="MS Mincho" w:cs="MS Mincho"/>
          <w:color w:val="383838"/>
          <w:kern w:val="0"/>
          <w:sz w:val="21"/>
          <w:szCs w:val="21"/>
        </w:rPr>
        <w:t>以内を目標としている</w:t>
      </w:r>
    </w:p>
    <w:p w14:paraId="771E6B25" w14:textId="77777777" w:rsidR="00F95747" w:rsidRPr="00F95747" w:rsidRDefault="00F95747" w:rsidP="00F95747">
      <w:pPr>
        <w:widowControl/>
        <w:spacing w:line="377" w:lineRule="atLeast"/>
        <w:jc w:val="left"/>
        <w:rPr>
          <w:rFonts w:ascii="Helvetica" w:eastAsia="Times New Roman" w:hAnsi="Helvetica" w:cs="Times New Roman"/>
          <w:color w:val="383838"/>
          <w:kern w:val="0"/>
          <w:sz w:val="21"/>
          <w:szCs w:val="21"/>
        </w:rPr>
      </w:pPr>
    </w:p>
    <w:p w14:paraId="6501597C" w14:textId="77777777" w:rsidR="00F95747" w:rsidRPr="00F95747" w:rsidRDefault="00F95747" w:rsidP="00F95747">
      <w:pPr>
        <w:widowControl/>
        <w:numPr>
          <w:ilvl w:val="0"/>
          <w:numId w:val="2"/>
        </w:numPr>
        <w:spacing w:line="377" w:lineRule="atLeast"/>
        <w:ind w:left="648"/>
        <w:jc w:val="left"/>
        <w:rPr>
          <w:rFonts w:ascii="Helvetica" w:eastAsia="Times New Roman" w:hAnsi="Helvetica" w:cs="Times New Roman"/>
          <w:color w:val="383838"/>
          <w:kern w:val="0"/>
          <w:sz w:val="21"/>
          <w:szCs w:val="21"/>
        </w:rPr>
      </w:pPr>
      <w:r w:rsidRPr="00F95747">
        <w:rPr>
          <w:rFonts w:ascii="MS Mincho" w:eastAsia="MS Mincho" w:hAnsi="MS Mincho" w:cs="MS Mincho"/>
          <w:color w:val="383838"/>
          <w:kern w:val="0"/>
          <w:sz w:val="21"/>
          <w:szCs w:val="21"/>
        </w:rPr>
        <w:t>内藤：回転系に頼っているので、周波数依存になる。ソーラーのようなものでは負荷は変わらず電圧上下のみ。ということは、周波数に影響するのは回転系の欠点。平等な見方でいうと、回転系がなければ周波数変動のことを考えなくてもいいのでは？</w:t>
      </w:r>
    </w:p>
    <w:p w14:paraId="7FD2CB60" w14:textId="77777777" w:rsidR="00F95747" w:rsidRPr="00F95747" w:rsidRDefault="00F95747" w:rsidP="00F95747">
      <w:pPr>
        <w:widowControl/>
        <w:numPr>
          <w:ilvl w:val="0"/>
          <w:numId w:val="2"/>
        </w:numPr>
        <w:spacing w:line="377" w:lineRule="atLeast"/>
        <w:ind w:left="648"/>
        <w:jc w:val="left"/>
        <w:rPr>
          <w:rFonts w:ascii="Helvetica" w:eastAsia="Times New Roman" w:hAnsi="Helvetica" w:cs="Times New Roman"/>
          <w:color w:val="383838"/>
          <w:kern w:val="0"/>
          <w:sz w:val="21"/>
          <w:szCs w:val="21"/>
        </w:rPr>
      </w:pPr>
      <w:r w:rsidRPr="00F95747">
        <w:rPr>
          <w:rFonts w:ascii="MS Mincho" w:eastAsia="MS Mincho" w:hAnsi="MS Mincho" w:cs="MS Mincho"/>
          <w:color w:val="383838"/>
          <w:kern w:val="0"/>
          <w:sz w:val="21"/>
          <w:szCs w:val="21"/>
        </w:rPr>
        <w:t>内藤：回転系の発電所が手一杯なので、需要側を調整したいという、電気事業者が自分のスタイルを守るために消費者側に負担を強いているのでは？</w:t>
      </w:r>
    </w:p>
    <w:p w14:paraId="54D12034" w14:textId="77777777" w:rsidR="00F95747" w:rsidRPr="00F95747" w:rsidRDefault="00F95747" w:rsidP="00F95747">
      <w:pPr>
        <w:widowControl/>
        <w:numPr>
          <w:ilvl w:val="0"/>
          <w:numId w:val="2"/>
        </w:numPr>
        <w:spacing w:line="377" w:lineRule="atLeast"/>
        <w:ind w:left="648"/>
        <w:jc w:val="left"/>
        <w:rPr>
          <w:rFonts w:ascii="Helvetica" w:eastAsia="Times New Roman" w:hAnsi="Helvetica" w:cs="Times New Roman"/>
          <w:color w:val="383838"/>
          <w:kern w:val="0"/>
          <w:sz w:val="21"/>
          <w:szCs w:val="21"/>
        </w:rPr>
      </w:pPr>
      <w:r w:rsidRPr="00F95747">
        <w:rPr>
          <w:rFonts w:ascii="MS Mincho" w:eastAsia="MS Mincho" w:hAnsi="MS Mincho" w:cs="MS Mincho"/>
          <w:color w:val="383838"/>
          <w:kern w:val="0"/>
          <w:sz w:val="21"/>
          <w:szCs w:val="21"/>
        </w:rPr>
        <w:t>内藤：本来であれば、インバータが入れば周波数調整のニーズはなく、古い製紙工場で電源周波数に頼っていない。ベーシックな議論として、現代の技術に即して周波数調整の必要性について議論をすべき</w:t>
      </w:r>
    </w:p>
    <w:p w14:paraId="75CD4E51" w14:textId="77777777" w:rsidR="00F95747" w:rsidRPr="00F95747" w:rsidRDefault="00F95747" w:rsidP="00F95747">
      <w:pPr>
        <w:widowControl/>
        <w:numPr>
          <w:ilvl w:val="0"/>
          <w:numId w:val="2"/>
        </w:numPr>
        <w:spacing w:line="377" w:lineRule="atLeast"/>
        <w:ind w:left="648"/>
        <w:jc w:val="left"/>
        <w:rPr>
          <w:rFonts w:ascii="Helvetica" w:eastAsia="Times New Roman" w:hAnsi="Helvetica" w:cs="Times New Roman"/>
          <w:color w:val="383838"/>
          <w:kern w:val="0"/>
          <w:sz w:val="21"/>
          <w:szCs w:val="21"/>
        </w:rPr>
      </w:pPr>
      <w:r w:rsidRPr="00F95747">
        <w:rPr>
          <w:rFonts w:ascii="MS Mincho" w:eastAsia="MS Mincho" w:hAnsi="MS Mincho" w:cs="MS Mincho"/>
          <w:color w:val="383838"/>
          <w:kern w:val="0"/>
          <w:sz w:val="21"/>
          <w:szCs w:val="21"/>
        </w:rPr>
        <w:t>内藤：一般消費者はサイレントマジョリティなので、需要者側に負担を強いているのでは？欧州では、需要者に負担が出ないようにしている</w:t>
      </w:r>
    </w:p>
    <w:p w14:paraId="60427B0D" w14:textId="77777777" w:rsidR="00F95747" w:rsidRPr="00F95747" w:rsidRDefault="00F95747" w:rsidP="00F95747">
      <w:pPr>
        <w:widowControl/>
        <w:numPr>
          <w:ilvl w:val="0"/>
          <w:numId w:val="2"/>
        </w:numPr>
        <w:spacing w:line="377" w:lineRule="atLeast"/>
        <w:ind w:left="648"/>
        <w:jc w:val="left"/>
        <w:rPr>
          <w:rFonts w:ascii="Helvetica" w:eastAsia="Times New Roman" w:hAnsi="Helvetica" w:cs="Times New Roman"/>
          <w:color w:val="383838"/>
          <w:kern w:val="0"/>
          <w:sz w:val="21"/>
          <w:szCs w:val="21"/>
        </w:rPr>
      </w:pPr>
      <w:r w:rsidRPr="00F95747">
        <w:rPr>
          <w:rFonts w:ascii="MS Mincho" w:eastAsia="MS Mincho" w:hAnsi="MS Mincho" w:cs="MS Mincho"/>
          <w:color w:val="383838"/>
          <w:kern w:val="0"/>
          <w:sz w:val="21"/>
          <w:szCs w:val="21"/>
        </w:rPr>
        <w:t>近藤：アンバランスになると、製造品の品質低下</w:t>
      </w:r>
    </w:p>
    <w:p w14:paraId="717784DA" w14:textId="77777777" w:rsidR="00F95747" w:rsidRPr="00F95747" w:rsidRDefault="00F95747" w:rsidP="00F95747">
      <w:pPr>
        <w:widowControl/>
        <w:numPr>
          <w:ilvl w:val="0"/>
          <w:numId w:val="2"/>
        </w:numPr>
        <w:spacing w:line="377" w:lineRule="atLeast"/>
        <w:ind w:left="648"/>
        <w:jc w:val="left"/>
        <w:rPr>
          <w:rFonts w:ascii="Helvetica" w:eastAsia="Times New Roman" w:hAnsi="Helvetica" w:cs="Times New Roman"/>
          <w:color w:val="383838"/>
          <w:kern w:val="0"/>
          <w:sz w:val="21"/>
          <w:szCs w:val="21"/>
        </w:rPr>
      </w:pPr>
      <w:r w:rsidRPr="00F95747">
        <w:rPr>
          <w:rFonts w:ascii="MS Mincho" w:eastAsia="MS Mincho" w:hAnsi="MS Mincho" w:cs="MS Mincho"/>
          <w:color w:val="383838"/>
          <w:kern w:val="0"/>
          <w:sz w:val="21"/>
          <w:szCs w:val="21"/>
        </w:rPr>
        <w:t>内藤：多少変わっても構わない工場もある</w:t>
      </w:r>
    </w:p>
    <w:p w14:paraId="113084F3" w14:textId="77777777" w:rsidR="00F95747" w:rsidRPr="00F95747" w:rsidRDefault="00F95747" w:rsidP="00F95747">
      <w:pPr>
        <w:widowControl/>
        <w:numPr>
          <w:ilvl w:val="0"/>
          <w:numId w:val="2"/>
        </w:numPr>
        <w:spacing w:line="377" w:lineRule="atLeast"/>
        <w:ind w:left="648"/>
        <w:jc w:val="left"/>
        <w:rPr>
          <w:rFonts w:ascii="Helvetica" w:eastAsia="Times New Roman" w:hAnsi="Helvetica" w:cs="Times New Roman"/>
          <w:color w:val="383838"/>
          <w:kern w:val="0"/>
          <w:sz w:val="21"/>
          <w:szCs w:val="21"/>
        </w:rPr>
      </w:pPr>
      <w:r w:rsidRPr="00F95747">
        <w:rPr>
          <w:rFonts w:ascii="MS Mincho" w:eastAsia="MS Mincho" w:hAnsi="MS Mincho" w:cs="MS Mincho"/>
          <w:color w:val="383838"/>
          <w:kern w:val="0"/>
          <w:sz w:val="21"/>
          <w:szCs w:val="21"/>
        </w:rPr>
        <w:t>近藤：苦情が来ていると電力会社が言っている</w:t>
      </w:r>
    </w:p>
    <w:p w14:paraId="0D692B88" w14:textId="77777777" w:rsidR="00F95747" w:rsidRPr="00F95747" w:rsidRDefault="00F95747" w:rsidP="00F95747">
      <w:pPr>
        <w:widowControl/>
        <w:numPr>
          <w:ilvl w:val="0"/>
          <w:numId w:val="2"/>
        </w:numPr>
        <w:spacing w:line="377" w:lineRule="atLeast"/>
        <w:ind w:left="648"/>
        <w:jc w:val="left"/>
        <w:rPr>
          <w:rFonts w:ascii="Helvetica" w:eastAsia="Times New Roman" w:hAnsi="Helvetica" w:cs="Times New Roman"/>
          <w:color w:val="383838"/>
          <w:kern w:val="0"/>
          <w:sz w:val="21"/>
          <w:szCs w:val="21"/>
        </w:rPr>
      </w:pPr>
      <w:r w:rsidRPr="00F95747">
        <w:rPr>
          <w:rFonts w:ascii="MS Mincho" w:eastAsia="MS Mincho" w:hAnsi="MS Mincho" w:cs="MS Mincho"/>
          <w:color w:val="383838"/>
          <w:kern w:val="0"/>
          <w:sz w:val="21"/>
          <w:szCs w:val="21"/>
        </w:rPr>
        <w:t>内藤：それはいま少数派ではないか？</w:t>
      </w:r>
      <w:r w:rsidRPr="00F95747">
        <w:rPr>
          <w:rFonts w:ascii="Helvetica" w:eastAsia="Times New Roman" w:hAnsi="Helvetica" w:cs="Times New Roman"/>
          <w:color w:val="383838"/>
          <w:kern w:val="0"/>
          <w:sz w:val="21"/>
          <w:szCs w:val="21"/>
        </w:rPr>
        <w:t>50</w:t>
      </w:r>
      <w:r w:rsidRPr="00F95747">
        <w:rPr>
          <w:rFonts w:ascii="MS Mincho" w:eastAsia="MS Mincho" w:hAnsi="MS Mincho" w:cs="MS Mincho"/>
          <w:color w:val="383838"/>
          <w:kern w:val="0"/>
          <w:sz w:val="21"/>
          <w:szCs w:val="21"/>
        </w:rPr>
        <w:t>年前の機械とか。本来であれば、主流派に合わせたシステム設計を考えると周波数調整は必要ない。いまのシステムを守るために、周波数調整をしているのでは？</w:t>
      </w:r>
    </w:p>
    <w:p w14:paraId="16B7BE4D" w14:textId="77777777" w:rsidR="00F95747" w:rsidRPr="00F95747" w:rsidRDefault="00F95747" w:rsidP="00F95747">
      <w:pPr>
        <w:widowControl/>
        <w:numPr>
          <w:ilvl w:val="0"/>
          <w:numId w:val="2"/>
        </w:numPr>
        <w:spacing w:line="377" w:lineRule="atLeast"/>
        <w:ind w:left="648"/>
        <w:jc w:val="left"/>
        <w:rPr>
          <w:rFonts w:ascii="Helvetica" w:eastAsia="Times New Roman" w:hAnsi="Helvetica" w:cs="Times New Roman"/>
          <w:color w:val="383838"/>
          <w:kern w:val="0"/>
          <w:sz w:val="21"/>
          <w:szCs w:val="21"/>
        </w:rPr>
      </w:pPr>
      <w:r w:rsidRPr="00F95747">
        <w:rPr>
          <w:rFonts w:ascii="MS Mincho" w:eastAsia="MS Mincho" w:hAnsi="MS Mincho" w:cs="MS Mincho"/>
          <w:color w:val="383838"/>
          <w:kern w:val="0"/>
          <w:sz w:val="21"/>
          <w:szCs w:val="21"/>
        </w:rPr>
        <w:t>松田：</w:t>
      </w:r>
      <w:r w:rsidRPr="00F95747">
        <w:rPr>
          <w:rFonts w:ascii="Helvetica" w:eastAsia="Times New Roman" w:hAnsi="Helvetica" w:cs="Times New Roman"/>
          <w:color w:val="383838"/>
          <w:kern w:val="0"/>
          <w:sz w:val="21"/>
          <w:szCs w:val="21"/>
        </w:rPr>
        <w:t>140</w:t>
      </w:r>
      <w:r w:rsidRPr="00F95747">
        <w:rPr>
          <w:rFonts w:ascii="MS Mincho" w:eastAsia="MS Mincho" w:hAnsi="MS Mincho" w:cs="MS Mincho"/>
          <w:color w:val="383838"/>
          <w:kern w:val="0"/>
          <w:sz w:val="21"/>
          <w:szCs w:val="21"/>
        </w:rPr>
        <w:t>年前の交流か直流を使うかという話があったときに、周波数調整は画期的だった。しかしフロリダとかでは実際、</w:t>
      </w:r>
      <w:r w:rsidRPr="00F95747">
        <w:rPr>
          <w:rFonts w:ascii="Helvetica" w:eastAsia="Times New Roman" w:hAnsi="Helvetica" w:cs="Times New Roman"/>
          <w:color w:val="383838"/>
          <w:kern w:val="0"/>
          <w:sz w:val="21"/>
          <w:szCs w:val="21"/>
        </w:rPr>
        <w:t>behind the meter</w:t>
      </w:r>
      <w:r w:rsidRPr="00F95747">
        <w:rPr>
          <w:rFonts w:ascii="MS Mincho" w:eastAsia="MS Mincho" w:hAnsi="MS Mincho" w:cs="MS Mincho"/>
          <w:color w:val="383838"/>
          <w:kern w:val="0"/>
          <w:sz w:val="21"/>
          <w:szCs w:val="21"/>
        </w:rPr>
        <w:t>にある蓄電池（</w:t>
      </w:r>
      <w:r w:rsidRPr="00F95747">
        <w:rPr>
          <w:rFonts w:ascii="Helvetica" w:eastAsia="Times New Roman" w:hAnsi="Helvetica" w:cs="Times New Roman"/>
          <w:color w:val="383838"/>
          <w:kern w:val="0"/>
          <w:sz w:val="21"/>
          <w:szCs w:val="21"/>
        </w:rPr>
        <w:t>5kWh</w:t>
      </w:r>
      <w:r w:rsidRPr="00F95747">
        <w:rPr>
          <w:rFonts w:ascii="MS Mincho" w:eastAsia="MS Mincho" w:hAnsi="MS Mincho" w:cs="MS Mincho"/>
          <w:color w:val="383838"/>
          <w:kern w:val="0"/>
          <w:sz w:val="21"/>
          <w:szCs w:val="21"/>
        </w:rPr>
        <w:t>）を活用している。</w:t>
      </w:r>
    </w:p>
    <w:p w14:paraId="220C44CD" w14:textId="77777777" w:rsidR="00F95747" w:rsidRPr="00F95747" w:rsidRDefault="00F95747" w:rsidP="00F95747">
      <w:pPr>
        <w:widowControl/>
        <w:numPr>
          <w:ilvl w:val="0"/>
          <w:numId w:val="2"/>
        </w:numPr>
        <w:spacing w:line="377" w:lineRule="atLeast"/>
        <w:ind w:left="648"/>
        <w:jc w:val="left"/>
        <w:rPr>
          <w:rFonts w:ascii="Helvetica" w:eastAsia="Times New Roman" w:hAnsi="Helvetica" w:cs="Times New Roman"/>
          <w:color w:val="383838"/>
          <w:kern w:val="0"/>
          <w:sz w:val="21"/>
          <w:szCs w:val="21"/>
        </w:rPr>
      </w:pPr>
      <w:r w:rsidRPr="00F95747">
        <w:rPr>
          <w:rFonts w:ascii="MS Mincho" w:eastAsia="MS Mincho" w:hAnsi="MS Mincho" w:cs="MS Mincho"/>
          <w:color w:val="383838"/>
          <w:kern w:val="0"/>
          <w:sz w:val="21"/>
          <w:szCs w:val="21"/>
        </w:rPr>
        <w:t>近藤：供給側も疲労破壊や寿命短縮につながるので、周波数調整をしたい</w:t>
      </w:r>
    </w:p>
    <w:p w14:paraId="4BB8221F" w14:textId="77777777" w:rsidR="00F95747" w:rsidRPr="00F95747" w:rsidRDefault="00F95747" w:rsidP="00F95747">
      <w:pPr>
        <w:widowControl/>
        <w:numPr>
          <w:ilvl w:val="0"/>
          <w:numId w:val="2"/>
        </w:numPr>
        <w:spacing w:line="377" w:lineRule="atLeast"/>
        <w:ind w:left="648"/>
        <w:jc w:val="left"/>
        <w:rPr>
          <w:rFonts w:ascii="Helvetica" w:eastAsia="Times New Roman" w:hAnsi="Helvetica" w:cs="Times New Roman"/>
          <w:color w:val="383838"/>
          <w:kern w:val="0"/>
          <w:sz w:val="21"/>
          <w:szCs w:val="21"/>
        </w:rPr>
      </w:pPr>
      <w:r w:rsidRPr="00F95747">
        <w:rPr>
          <w:rFonts w:ascii="MS Mincho" w:eastAsia="MS Mincho" w:hAnsi="MS Mincho" w:cs="MS Mincho"/>
          <w:color w:val="383838"/>
          <w:kern w:val="0"/>
          <w:sz w:val="21"/>
          <w:szCs w:val="21"/>
        </w:rPr>
        <w:t>内藤：いまは回転系発電所が主流だが、デジタル系が主流になれば回転系はほっといても大丈夫</w:t>
      </w:r>
    </w:p>
    <w:p w14:paraId="7201DB32" w14:textId="77777777" w:rsidR="00F95747" w:rsidRPr="00F95747" w:rsidRDefault="00F95747" w:rsidP="00F95747">
      <w:pPr>
        <w:widowControl/>
        <w:numPr>
          <w:ilvl w:val="0"/>
          <w:numId w:val="2"/>
        </w:numPr>
        <w:spacing w:line="377" w:lineRule="atLeast"/>
        <w:ind w:left="648"/>
        <w:jc w:val="left"/>
        <w:rPr>
          <w:rFonts w:ascii="Helvetica" w:eastAsia="Times New Roman" w:hAnsi="Helvetica" w:cs="Times New Roman"/>
          <w:color w:val="383838"/>
          <w:kern w:val="0"/>
          <w:sz w:val="21"/>
          <w:szCs w:val="21"/>
        </w:rPr>
      </w:pPr>
      <w:r w:rsidRPr="00F95747">
        <w:rPr>
          <w:rFonts w:ascii="MS Mincho" w:eastAsia="MS Mincho" w:hAnsi="MS Mincho" w:cs="MS Mincho"/>
          <w:color w:val="383838"/>
          <w:kern w:val="0"/>
          <w:sz w:val="21"/>
          <w:szCs w:val="21"/>
        </w:rPr>
        <w:t>近藤：逆に言えば、多少周波数がずれても</w:t>
      </w:r>
    </w:p>
    <w:p w14:paraId="4C43087F" w14:textId="77777777" w:rsidR="00F95747" w:rsidRPr="00F95747" w:rsidRDefault="00F95747" w:rsidP="00F95747">
      <w:pPr>
        <w:widowControl/>
        <w:numPr>
          <w:ilvl w:val="0"/>
          <w:numId w:val="2"/>
        </w:numPr>
        <w:spacing w:line="377" w:lineRule="atLeast"/>
        <w:ind w:left="648"/>
        <w:jc w:val="left"/>
        <w:rPr>
          <w:rFonts w:ascii="Helvetica" w:eastAsia="Times New Roman" w:hAnsi="Helvetica" w:cs="Times New Roman"/>
          <w:color w:val="383838"/>
          <w:kern w:val="0"/>
          <w:sz w:val="21"/>
          <w:szCs w:val="21"/>
        </w:rPr>
      </w:pPr>
      <w:r w:rsidRPr="00F95747">
        <w:rPr>
          <w:rFonts w:ascii="MS Mincho" w:eastAsia="MS Mincho" w:hAnsi="MS Mincho" w:cs="MS Mincho"/>
          <w:color w:val="383838"/>
          <w:kern w:val="0"/>
          <w:sz w:val="21"/>
          <w:szCs w:val="21"/>
        </w:rPr>
        <w:lastRenderedPageBreak/>
        <w:t>内藤：結構エンドユーザー側では、周波数の変動は大きい。町工場の電源オンオフで変わる。デジタルになったら、電圧だけになる。</w:t>
      </w:r>
    </w:p>
    <w:p w14:paraId="42A9C960" w14:textId="77777777" w:rsidR="00F95747" w:rsidRPr="00F95747" w:rsidRDefault="00F95747" w:rsidP="00F95747">
      <w:pPr>
        <w:widowControl/>
        <w:numPr>
          <w:ilvl w:val="0"/>
          <w:numId w:val="2"/>
        </w:numPr>
        <w:spacing w:line="377" w:lineRule="atLeast"/>
        <w:ind w:left="648"/>
        <w:jc w:val="left"/>
        <w:rPr>
          <w:rFonts w:ascii="Helvetica" w:eastAsia="Times New Roman" w:hAnsi="Helvetica" w:cs="Times New Roman"/>
          <w:color w:val="383838"/>
          <w:kern w:val="0"/>
          <w:sz w:val="21"/>
          <w:szCs w:val="21"/>
        </w:rPr>
      </w:pPr>
      <w:r w:rsidRPr="00F95747">
        <w:rPr>
          <w:rFonts w:ascii="MS Mincho" w:eastAsia="MS Mincho" w:hAnsi="MS Mincho" w:cs="MS Mincho"/>
          <w:color w:val="383838"/>
          <w:kern w:val="0"/>
          <w:sz w:val="21"/>
          <w:szCs w:val="21"/>
        </w:rPr>
        <w:t>近藤：直流系は蓄電池がなければ破綻する</w:t>
      </w:r>
    </w:p>
    <w:p w14:paraId="069F4E88" w14:textId="77777777" w:rsidR="00F95747" w:rsidRPr="00F95747" w:rsidRDefault="00F95747" w:rsidP="00F95747">
      <w:pPr>
        <w:widowControl/>
        <w:spacing w:line="377" w:lineRule="atLeast"/>
        <w:jc w:val="left"/>
        <w:rPr>
          <w:rFonts w:ascii="Helvetica" w:eastAsia="Times New Roman" w:hAnsi="Helvetica" w:cs="Times New Roman"/>
          <w:color w:val="383838"/>
          <w:kern w:val="0"/>
          <w:sz w:val="21"/>
          <w:szCs w:val="21"/>
        </w:rPr>
      </w:pPr>
    </w:p>
    <w:p w14:paraId="2894650A" w14:textId="77777777" w:rsidR="00F95747" w:rsidRPr="00F95747" w:rsidRDefault="00F95747" w:rsidP="00F95747">
      <w:pPr>
        <w:widowControl/>
        <w:numPr>
          <w:ilvl w:val="0"/>
          <w:numId w:val="3"/>
        </w:numPr>
        <w:spacing w:line="377" w:lineRule="atLeast"/>
        <w:ind w:left="648"/>
        <w:jc w:val="left"/>
        <w:rPr>
          <w:rFonts w:ascii="Helvetica" w:eastAsia="Times New Roman" w:hAnsi="Helvetica" w:cs="Times New Roman"/>
          <w:color w:val="383838"/>
          <w:kern w:val="0"/>
          <w:sz w:val="21"/>
          <w:szCs w:val="21"/>
        </w:rPr>
      </w:pPr>
      <w:r w:rsidRPr="00F95747">
        <w:rPr>
          <w:rFonts w:ascii="MS Mincho" w:eastAsia="MS Mincho" w:hAnsi="MS Mincho" w:cs="MS Mincho"/>
          <w:color w:val="383838"/>
          <w:kern w:val="0"/>
          <w:sz w:val="21"/>
          <w:szCs w:val="21"/>
        </w:rPr>
        <w:t>内藤：大規模メガソーラー対策のために出力抑制の話だが、欧州のようにグリッド増強の努力をしていない</w:t>
      </w:r>
    </w:p>
    <w:p w14:paraId="5FF4FBDC" w14:textId="77777777" w:rsidR="00F95747" w:rsidRPr="00F95747" w:rsidRDefault="00F95747" w:rsidP="00F95747">
      <w:pPr>
        <w:widowControl/>
        <w:numPr>
          <w:ilvl w:val="0"/>
          <w:numId w:val="3"/>
        </w:numPr>
        <w:spacing w:line="377" w:lineRule="atLeast"/>
        <w:ind w:left="648"/>
        <w:jc w:val="left"/>
        <w:rPr>
          <w:rFonts w:ascii="Helvetica" w:eastAsia="Times New Roman" w:hAnsi="Helvetica" w:cs="Times New Roman"/>
          <w:color w:val="383838"/>
          <w:kern w:val="0"/>
          <w:sz w:val="21"/>
          <w:szCs w:val="21"/>
        </w:rPr>
      </w:pPr>
      <w:r w:rsidRPr="00F95747">
        <w:rPr>
          <w:rFonts w:ascii="MS Mincho" w:eastAsia="MS Mincho" w:hAnsi="MS Mincho" w:cs="MS Mincho"/>
          <w:color w:val="383838"/>
          <w:kern w:val="0"/>
          <w:sz w:val="21"/>
          <w:szCs w:val="21"/>
        </w:rPr>
        <w:t>松田：電力会社の話を鵜呑みにすると、世界から見てガラパゴスになる</w:t>
      </w:r>
    </w:p>
    <w:p w14:paraId="546F0ED9" w14:textId="77777777" w:rsidR="00F95747" w:rsidRPr="00F95747" w:rsidRDefault="00F95747" w:rsidP="00F95747">
      <w:pPr>
        <w:widowControl/>
        <w:numPr>
          <w:ilvl w:val="0"/>
          <w:numId w:val="3"/>
        </w:numPr>
        <w:spacing w:line="377" w:lineRule="atLeast"/>
        <w:ind w:left="648"/>
        <w:jc w:val="left"/>
        <w:rPr>
          <w:rFonts w:ascii="Helvetica" w:eastAsia="Times New Roman" w:hAnsi="Helvetica" w:cs="Times New Roman"/>
          <w:color w:val="383838"/>
          <w:kern w:val="0"/>
          <w:sz w:val="21"/>
          <w:szCs w:val="21"/>
        </w:rPr>
      </w:pPr>
      <w:r w:rsidRPr="00F95747">
        <w:rPr>
          <w:rFonts w:ascii="MS Mincho" w:eastAsia="MS Mincho" w:hAnsi="MS Mincho" w:cs="MS Mincho"/>
          <w:color w:val="383838"/>
          <w:kern w:val="0"/>
          <w:sz w:val="21"/>
          <w:szCs w:val="21"/>
        </w:rPr>
        <w:t>諸富：短期と長期の話をされたけど、送電網全体で需給バランスをとる。</w:t>
      </w:r>
    </w:p>
    <w:p w14:paraId="43997233" w14:textId="77777777" w:rsidR="00F95747" w:rsidRPr="00F95747" w:rsidRDefault="00F95747" w:rsidP="00F95747">
      <w:pPr>
        <w:widowControl/>
        <w:numPr>
          <w:ilvl w:val="0"/>
          <w:numId w:val="3"/>
        </w:numPr>
        <w:spacing w:line="377" w:lineRule="atLeast"/>
        <w:ind w:left="648"/>
        <w:jc w:val="left"/>
        <w:rPr>
          <w:rFonts w:ascii="Helvetica" w:eastAsia="Times New Roman" w:hAnsi="Helvetica" w:cs="Times New Roman"/>
          <w:color w:val="383838"/>
          <w:kern w:val="0"/>
          <w:sz w:val="21"/>
          <w:szCs w:val="21"/>
        </w:rPr>
      </w:pPr>
      <w:r w:rsidRPr="00F95747">
        <w:rPr>
          <w:rFonts w:ascii="MS Mincho" w:eastAsia="MS Mincho" w:hAnsi="MS Mincho" w:cs="MS Mincho"/>
          <w:color w:val="383838"/>
          <w:kern w:val="0"/>
          <w:sz w:val="21"/>
          <w:szCs w:val="21"/>
        </w:rPr>
        <w:t>内藤：</w:t>
      </w:r>
      <w:r w:rsidRPr="00F95747">
        <w:rPr>
          <w:rFonts w:ascii="Helvetica" w:eastAsia="Times New Roman" w:hAnsi="Helvetica" w:cs="Times New Roman"/>
          <w:color w:val="383838"/>
          <w:kern w:val="0"/>
          <w:sz w:val="21"/>
          <w:szCs w:val="21"/>
        </w:rPr>
        <w:t>DSO</w:t>
      </w:r>
      <w:r w:rsidRPr="00F95747">
        <w:rPr>
          <w:rFonts w:ascii="MS Mincho" w:eastAsia="MS Mincho" w:hAnsi="MS Mincho" w:cs="MS Mincho"/>
          <w:color w:val="383838"/>
          <w:kern w:val="0"/>
          <w:sz w:val="21"/>
          <w:szCs w:val="21"/>
        </w:rPr>
        <w:t>間の需給バランスもしていない、次は</w:t>
      </w:r>
      <w:r w:rsidRPr="00F95747">
        <w:rPr>
          <w:rFonts w:ascii="Helvetica" w:eastAsia="Times New Roman" w:hAnsi="Helvetica" w:cs="Times New Roman"/>
          <w:color w:val="383838"/>
          <w:kern w:val="0"/>
          <w:sz w:val="21"/>
          <w:szCs w:val="21"/>
        </w:rPr>
        <w:t>TSO</w:t>
      </w:r>
      <w:r w:rsidRPr="00F95747">
        <w:rPr>
          <w:rFonts w:ascii="MS Mincho" w:eastAsia="MS Mincho" w:hAnsi="MS Mincho" w:cs="MS Mincho"/>
          <w:color w:val="383838"/>
          <w:kern w:val="0"/>
          <w:sz w:val="21"/>
          <w:szCs w:val="21"/>
        </w:rPr>
        <w:t>、国際グリッドで調整する</w:t>
      </w:r>
    </w:p>
    <w:p w14:paraId="70BEE06C" w14:textId="77777777" w:rsidR="00F95747" w:rsidRPr="00F95747" w:rsidRDefault="00F95747" w:rsidP="00F95747">
      <w:pPr>
        <w:widowControl/>
        <w:numPr>
          <w:ilvl w:val="0"/>
          <w:numId w:val="3"/>
        </w:numPr>
        <w:spacing w:line="377" w:lineRule="atLeast"/>
        <w:ind w:left="648"/>
        <w:jc w:val="left"/>
        <w:rPr>
          <w:rFonts w:ascii="Helvetica" w:eastAsia="Times New Roman" w:hAnsi="Helvetica" w:cs="Times New Roman"/>
          <w:color w:val="383838"/>
          <w:kern w:val="0"/>
          <w:sz w:val="21"/>
          <w:szCs w:val="21"/>
        </w:rPr>
      </w:pPr>
      <w:r w:rsidRPr="00F95747">
        <w:rPr>
          <w:rFonts w:ascii="MS Mincho" w:eastAsia="MS Mincho" w:hAnsi="MS Mincho" w:cs="MS Mincho"/>
          <w:color w:val="383838"/>
          <w:kern w:val="0"/>
          <w:sz w:val="21"/>
          <w:szCs w:val="21"/>
        </w:rPr>
        <w:t>内藤：ピーク時に吸収できないということ自体、</w:t>
      </w:r>
    </w:p>
    <w:p w14:paraId="65B47D87" w14:textId="77777777" w:rsidR="00F95747" w:rsidRPr="00F95747" w:rsidRDefault="00F95747" w:rsidP="00F95747">
      <w:pPr>
        <w:widowControl/>
        <w:numPr>
          <w:ilvl w:val="0"/>
          <w:numId w:val="3"/>
        </w:numPr>
        <w:spacing w:line="377" w:lineRule="atLeast"/>
        <w:ind w:left="648"/>
        <w:jc w:val="left"/>
        <w:rPr>
          <w:rFonts w:ascii="Helvetica" w:eastAsia="Times New Roman" w:hAnsi="Helvetica" w:cs="Times New Roman"/>
          <w:color w:val="383838"/>
          <w:kern w:val="0"/>
          <w:sz w:val="21"/>
          <w:szCs w:val="21"/>
        </w:rPr>
      </w:pPr>
      <w:r w:rsidRPr="00F95747">
        <w:rPr>
          <w:rFonts w:ascii="MS Mincho" w:eastAsia="MS Mincho" w:hAnsi="MS Mincho" w:cs="MS Mincho"/>
          <w:color w:val="383838"/>
          <w:kern w:val="0"/>
          <w:sz w:val="21"/>
          <w:szCs w:val="21"/>
        </w:rPr>
        <w:t>松田：五島でソーラーがあるが、二本あるのに、九電は火力発電用だと言って断っている。逆潮流するなら負担せよと言われた。</w:t>
      </w:r>
    </w:p>
    <w:p w14:paraId="58408C44" w14:textId="77777777" w:rsidR="00F95747" w:rsidRPr="00F95747" w:rsidRDefault="00F95747" w:rsidP="00F95747">
      <w:pPr>
        <w:widowControl/>
        <w:numPr>
          <w:ilvl w:val="0"/>
          <w:numId w:val="3"/>
        </w:numPr>
        <w:spacing w:line="377" w:lineRule="atLeast"/>
        <w:ind w:left="648"/>
        <w:jc w:val="left"/>
        <w:rPr>
          <w:rFonts w:ascii="Helvetica" w:eastAsia="Times New Roman" w:hAnsi="Helvetica" w:cs="Times New Roman"/>
          <w:color w:val="383838"/>
          <w:kern w:val="0"/>
          <w:sz w:val="21"/>
          <w:szCs w:val="21"/>
        </w:rPr>
      </w:pPr>
      <w:r w:rsidRPr="00F95747">
        <w:rPr>
          <w:rFonts w:ascii="MS Mincho" w:eastAsia="MS Mincho" w:hAnsi="MS Mincho" w:cs="MS Mincho"/>
          <w:color w:val="383838"/>
          <w:kern w:val="0"/>
          <w:sz w:val="21"/>
          <w:szCs w:val="21"/>
        </w:rPr>
        <w:t>内藤：特定の火力発電所ように送電網をとると</w:t>
      </w:r>
      <w:proofErr w:type="gramStart"/>
      <w:r w:rsidRPr="00F95747">
        <w:rPr>
          <w:rFonts w:ascii="MS Mincho" w:eastAsia="MS Mincho" w:hAnsi="MS Mincho" w:cs="MS Mincho"/>
          <w:color w:val="383838"/>
          <w:kern w:val="0"/>
          <w:sz w:val="21"/>
          <w:szCs w:val="21"/>
        </w:rPr>
        <w:t>いうの</w:t>
      </w:r>
      <w:proofErr w:type="gramEnd"/>
      <w:r w:rsidRPr="00F95747">
        <w:rPr>
          <w:rFonts w:ascii="MS Mincho" w:eastAsia="MS Mincho" w:hAnsi="MS Mincho" w:cs="MS Mincho"/>
          <w:color w:val="383838"/>
          <w:kern w:val="0"/>
          <w:sz w:val="21"/>
          <w:szCs w:val="21"/>
        </w:rPr>
        <w:t>はやっていない。</w:t>
      </w:r>
    </w:p>
    <w:p w14:paraId="3F51FFF1" w14:textId="77777777" w:rsidR="00F95747" w:rsidRPr="00F95747" w:rsidRDefault="00F95747" w:rsidP="00F95747">
      <w:pPr>
        <w:widowControl/>
        <w:numPr>
          <w:ilvl w:val="0"/>
          <w:numId w:val="3"/>
        </w:numPr>
        <w:spacing w:line="377" w:lineRule="atLeast"/>
        <w:ind w:left="648"/>
        <w:jc w:val="left"/>
        <w:rPr>
          <w:rFonts w:ascii="Helvetica" w:eastAsia="Times New Roman" w:hAnsi="Helvetica" w:cs="Times New Roman"/>
          <w:color w:val="383838"/>
          <w:kern w:val="0"/>
          <w:sz w:val="21"/>
          <w:szCs w:val="21"/>
        </w:rPr>
      </w:pPr>
      <w:r w:rsidRPr="00F95747">
        <w:rPr>
          <w:rFonts w:ascii="MS Mincho" w:eastAsia="MS Mincho" w:hAnsi="MS Mincho" w:cs="MS Mincho"/>
          <w:color w:val="383838"/>
          <w:kern w:val="0"/>
          <w:sz w:val="21"/>
          <w:szCs w:val="21"/>
        </w:rPr>
        <w:t>諸富：（重要）</w:t>
      </w:r>
    </w:p>
    <w:p w14:paraId="47D4A854" w14:textId="77777777" w:rsidR="00F95747" w:rsidRPr="00F95747" w:rsidRDefault="00F95747" w:rsidP="00F95747">
      <w:pPr>
        <w:widowControl/>
        <w:numPr>
          <w:ilvl w:val="0"/>
          <w:numId w:val="3"/>
        </w:numPr>
        <w:spacing w:line="377" w:lineRule="atLeast"/>
        <w:ind w:left="648"/>
        <w:jc w:val="left"/>
        <w:rPr>
          <w:rFonts w:ascii="Helvetica" w:eastAsia="Times New Roman" w:hAnsi="Helvetica" w:cs="Times New Roman"/>
          <w:color w:val="383838"/>
          <w:kern w:val="0"/>
          <w:sz w:val="21"/>
          <w:szCs w:val="21"/>
        </w:rPr>
      </w:pPr>
      <w:r w:rsidRPr="00F95747">
        <w:rPr>
          <w:rFonts w:ascii="MS Mincho" w:eastAsia="MS Mincho" w:hAnsi="MS Mincho" w:cs="MS Mincho"/>
          <w:color w:val="383838"/>
          <w:kern w:val="0"/>
          <w:sz w:val="21"/>
          <w:szCs w:val="21"/>
        </w:rPr>
        <w:t>内藤：将来再エネ</w:t>
      </w:r>
      <w:r w:rsidRPr="00F95747">
        <w:rPr>
          <w:rFonts w:ascii="Helvetica" w:eastAsia="Times New Roman" w:hAnsi="Helvetica" w:cs="Times New Roman"/>
          <w:color w:val="383838"/>
          <w:kern w:val="0"/>
          <w:sz w:val="21"/>
          <w:szCs w:val="21"/>
        </w:rPr>
        <w:t>50%</w:t>
      </w:r>
      <w:r w:rsidRPr="00F95747">
        <w:rPr>
          <w:rFonts w:ascii="MS Mincho" w:eastAsia="MS Mincho" w:hAnsi="MS Mincho" w:cs="MS Mincho"/>
          <w:color w:val="383838"/>
          <w:kern w:val="0"/>
          <w:sz w:val="21"/>
          <w:szCs w:val="21"/>
        </w:rPr>
        <w:t>以上になったら、デマンドコントロールは非効率的。その採算性や経済性の研究は必要。</w:t>
      </w:r>
    </w:p>
    <w:p w14:paraId="444A67F2" w14:textId="77777777" w:rsidR="00F95747" w:rsidRPr="00F95747" w:rsidRDefault="00F95747" w:rsidP="00F95747">
      <w:pPr>
        <w:widowControl/>
        <w:numPr>
          <w:ilvl w:val="0"/>
          <w:numId w:val="3"/>
        </w:numPr>
        <w:spacing w:line="377" w:lineRule="atLeast"/>
        <w:ind w:left="648"/>
        <w:jc w:val="left"/>
        <w:rPr>
          <w:rFonts w:ascii="Helvetica" w:eastAsia="Times New Roman" w:hAnsi="Helvetica" w:cs="Times New Roman"/>
          <w:color w:val="383838"/>
          <w:kern w:val="0"/>
          <w:sz w:val="21"/>
          <w:szCs w:val="21"/>
        </w:rPr>
      </w:pPr>
      <w:r w:rsidRPr="00F95747">
        <w:rPr>
          <w:rFonts w:ascii="MS Mincho" w:eastAsia="MS Mincho" w:hAnsi="MS Mincho" w:cs="MS Mincho"/>
          <w:color w:val="383838"/>
          <w:kern w:val="0"/>
          <w:sz w:val="21"/>
          <w:szCs w:val="21"/>
        </w:rPr>
        <w:t>松田：安田先生は再エネになると、発電事業者が負担。旧来型になると、一般消費者が負担という話になる</w:t>
      </w:r>
    </w:p>
    <w:p w14:paraId="7582890D" w14:textId="77777777" w:rsidR="00F95747" w:rsidRPr="00F95747" w:rsidRDefault="00F95747" w:rsidP="00F95747">
      <w:pPr>
        <w:widowControl/>
        <w:numPr>
          <w:ilvl w:val="0"/>
          <w:numId w:val="3"/>
        </w:numPr>
        <w:spacing w:line="377" w:lineRule="atLeast"/>
        <w:ind w:left="648"/>
        <w:jc w:val="left"/>
        <w:rPr>
          <w:rFonts w:ascii="Helvetica" w:eastAsia="Times New Roman" w:hAnsi="Helvetica" w:cs="Times New Roman"/>
          <w:color w:val="383838"/>
          <w:kern w:val="0"/>
          <w:sz w:val="21"/>
          <w:szCs w:val="21"/>
        </w:rPr>
      </w:pPr>
      <w:r w:rsidRPr="00F95747">
        <w:rPr>
          <w:rFonts w:ascii="MS Mincho" w:eastAsia="MS Mincho" w:hAnsi="MS Mincho" w:cs="MS Mincho"/>
          <w:color w:val="383838"/>
          <w:kern w:val="0"/>
          <w:sz w:val="21"/>
          <w:szCs w:val="21"/>
        </w:rPr>
        <w:t>松田：日本は電気足りているので、再エネ大転換の話をしていない。欧州は大転換の方針をもとに再エネに変換している</w:t>
      </w:r>
    </w:p>
    <w:p w14:paraId="2BD0A545" w14:textId="77777777" w:rsidR="00F95747" w:rsidRPr="00F95747" w:rsidRDefault="00F95747" w:rsidP="00F95747">
      <w:pPr>
        <w:widowControl/>
        <w:spacing w:line="377" w:lineRule="atLeast"/>
        <w:jc w:val="left"/>
        <w:rPr>
          <w:rFonts w:ascii="Helvetica" w:eastAsia="Times New Roman" w:hAnsi="Helvetica" w:cs="Times New Roman"/>
          <w:color w:val="383838"/>
          <w:kern w:val="0"/>
          <w:sz w:val="21"/>
          <w:szCs w:val="21"/>
        </w:rPr>
      </w:pPr>
    </w:p>
    <w:p w14:paraId="7E61111E" w14:textId="77777777" w:rsidR="00F95747" w:rsidRPr="00F95747" w:rsidRDefault="00F95747" w:rsidP="00F95747">
      <w:pPr>
        <w:widowControl/>
        <w:spacing w:line="377" w:lineRule="atLeast"/>
        <w:jc w:val="left"/>
        <w:rPr>
          <w:rFonts w:ascii="Helvetica" w:eastAsia="Times New Roman" w:hAnsi="Helvetica" w:cs="Times New Roman"/>
          <w:color w:val="383838"/>
          <w:kern w:val="0"/>
          <w:sz w:val="21"/>
          <w:szCs w:val="21"/>
        </w:rPr>
      </w:pPr>
    </w:p>
    <w:p w14:paraId="6CDAAFEB" w14:textId="77777777" w:rsidR="00F95747" w:rsidRPr="00F95747" w:rsidRDefault="00F95747" w:rsidP="00F95747">
      <w:pPr>
        <w:widowControl/>
        <w:numPr>
          <w:ilvl w:val="0"/>
          <w:numId w:val="4"/>
        </w:numPr>
        <w:spacing w:line="377" w:lineRule="atLeast"/>
        <w:ind w:left="648"/>
        <w:jc w:val="left"/>
        <w:rPr>
          <w:rFonts w:ascii="Helvetica" w:eastAsia="Times New Roman" w:hAnsi="Helvetica" w:cs="Times New Roman"/>
          <w:color w:val="383838"/>
          <w:kern w:val="0"/>
          <w:sz w:val="21"/>
          <w:szCs w:val="21"/>
        </w:rPr>
      </w:pPr>
      <w:r w:rsidRPr="00F95747">
        <w:rPr>
          <w:rFonts w:ascii="MS Mincho" w:eastAsia="MS Mincho" w:hAnsi="MS Mincho" w:cs="MS Mincho"/>
          <w:color w:val="383838"/>
          <w:kern w:val="0"/>
          <w:sz w:val="21"/>
          <w:szCs w:val="21"/>
        </w:rPr>
        <w:t>内藤：デマンドコントロールは、いまいろいろ手段があるけど、そもそもそうしないと需給バランスが取れないのか？</w:t>
      </w:r>
    </w:p>
    <w:p w14:paraId="1C9BCCAD" w14:textId="77777777" w:rsidR="00F95747" w:rsidRPr="00F95747" w:rsidRDefault="00F95747" w:rsidP="00F95747">
      <w:pPr>
        <w:widowControl/>
        <w:numPr>
          <w:ilvl w:val="0"/>
          <w:numId w:val="4"/>
        </w:numPr>
        <w:spacing w:line="377" w:lineRule="atLeast"/>
        <w:ind w:left="648"/>
        <w:jc w:val="left"/>
        <w:rPr>
          <w:rFonts w:ascii="Helvetica" w:eastAsia="Times New Roman" w:hAnsi="Helvetica" w:cs="Times New Roman"/>
          <w:color w:val="383838"/>
          <w:kern w:val="0"/>
          <w:sz w:val="21"/>
          <w:szCs w:val="21"/>
        </w:rPr>
      </w:pPr>
      <w:r w:rsidRPr="00F95747">
        <w:rPr>
          <w:rFonts w:ascii="MS Mincho" w:eastAsia="MS Mincho" w:hAnsi="MS Mincho" w:cs="MS Mincho"/>
          <w:color w:val="383838"/>
          <w:kern w:val="0"/>
          <w:sz w:val="21"/>
          <w:szCs w:val="21"/>
        </w:rPr>
        <w:t>内藤：グリッド容量が十分であれば、デマンドコントロールは必要なないのでは？</w:t>
      </w:r>
    </w:p>
    <w:p w14:paraId="2007B788" w14:textId="77777777" w:rsidR="00F95747" w:rsidRPr="00F95747" w:rsidRDefault="00F95747" w:rsidP="00F95747">
      <w:pPr>
        <w:widowControl/>
        <w:numPr>
          <w:ilvl w:val="0"/>
          <w:numId w:val="4"/>
        </w:numPr>
        <w:spacing w:line="377" w:lineRule="atLeast"/>
        <w:ind w:left="648"/>
        <w:jc w:val="left"/>
        <w:rPr>
          <w:rFonts w:ascii="Helvetica" w:eastAsia="Times New Roman" w:hAnsi="Helvetica" w:cs="Times New Roman"/>
          <w:color w:val="383838"/>
          <w:kern w:val="0"/>
          <w:sz w:val="21"/>
          <w:szCs w:val="21"/>
        </w:rPr>
      </w:pPr>
      <w:r w:rsidRPr="00F95747">
        <w:rPr>
          <w:rFonts w:ascii="MS Mincho" w:eastAsia="MS Mincho" w:hAnsi="MS Mincho" w:cs="MS Mincho"/>
          <w:color w:val="383838"/>
          <w:kern w:val="0"/>
          <w:sz w:val="21"/>
          <w:szCs w:val="21"/>
        </w:rPr>
        <w:t>内藤：一般消費者にデマンドコントロールを強いるのは、本来すべきグリッド増強を後回しにしているのでは？</w:t>
      </w:r>
    </w:p>
    <w:p w14:paraId="63189619" w14:textId="77777777" w:rsidR="00F95747" w:rsidRPr="00F95747" w:rsidRDefault="00F95747" w:rsidP="00F95747">
      <w:pPr>
        <w:widowControl/>
        <w:spacing w:line="377" w:lineRule="atLeast"/>
        <w:jc w:val="left"/>
        <w:rPr>
          <w:rFonts w:ascii="Helvetica" w:eastAsia="Times New Roman" w:hAnsi="Helvetica" w:cs="Times New Roman"/>
          <w:color w:val="383838"/>
          <w:kern w:val="0"/>
          <w:sz w:val="21"/>
          <w:szCs w:val="21"/>
        </w:rPr>
      </w:pPr>
    </w:p>
    <w:p w14:paraId="4143380A" w14:textId="77777777" w:rsidR="00F95747" w:rsidRPr="00F95747" w:rsidRDefault="00F95747" w:rsidP="00F95747">
      <w:pPr>
        <w:widowControl/>
        <w:jc w:val="left"/>
        <w:rPr>
          <w:rFonts w:ascii="Times New Roman" w:eastAsia="Times New Roman" w:hAnsi="Times New Roman" w:cs="Times New Roman"/>
          <w:kern w:val="0"/>
        </w:rPr>
      </w:pPr>
    </w:p>
    <w:p w14:paraId="4AC9B43E" w14:textId="77777777" w:rsidR="00AD125E" w:rsidRPr="00F95747" w:rsidRDefault="00F95747">
      <w:pPr>
        <w:rPr>
          <w:rFonts w:hint="eastAsia"/>
        </w:rPr>
      </w:pPr>
      <w:bookmarkStart w:id="0" w:name="_GoBack"/>
      <w:bookmarkEnd w:id="0"/>
    </w:p>
    <w:p w14:paraId="37149BD8" w14:textId="77777777" w:rsidR="00F95747" w:rsidRDefault="00F95747">
      <w:pPr>
        <w:rPr>
          <w:rFonts w:hint="eastAsia"/>
        </w:rPr>
      </w:pPr>
    </w:p>
    <w:sectPr w:rsidR="00F95747" w:rsidSect="001110C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swiss"/>
    <w:pitch w:val="variable"/>
    <w:sig w:usb0="E00002FF" w:usb1="5000785B" w:usb2="00000000"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12A87"/>
    <w:multiLevelType w:val="multilevel"/>
    <w:tmpl w:val="8080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3661DE"/>
    <w:multiLevelType w:val="multilevel"/>
    <w:tmpl w:val="8AD2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B5104"/>
    <w:multiLevelType w:val="multilevel"/>
    <w:tmpl w:val="74B6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F62E0D"/>
    <w:multiLevelType w:val="multilevel"/>
    <w:tmpl w:val="BC3A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47"/>
    <w:rsid w:val="001110CC"/>
    <w:rsid w:val="0047342F"/>
    <w:rsid w:val="00C1373B"/>
    <w:rsid w:val="00F9574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5429A6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161">
      <w:bodyDiv w:val="1"/>
      <w:marLeft w:val="0"/>
      <w:marRight w:val="0"/>
      <w:marTop w:val="0"/>
      <w:marBottom w:val="0"/>
      <w:divBdr>
        <w:top w:val="none" w:sz="0" w:space="0" w:color="auto"/>
        <w:left w:val="none" w:sz="0" w:space="0" w:color="auto"/>
        <w:bottom w:val="none" w:sz="0" w:space="0" w:color="auto"/>
        <w:right w:val="none" w:sz="0" w:space="0" w:color="auto"/>
      </w:divBdr>
      <w:divsChild>
        <w:div w:id="783768355">
          <w:marLeft w:val="0"/>
          <w:marRight w:val="0"/>
          <w:marTop w:val="0"/>
          <w:marBottom w:val="0"/>
          <w:divBdr>
            <w:top w:val="none" w:sz="0" w:space="0" w:color="auto"/>
            <w:left w:val="none" w:sz="0" w:space="0" w:color="auto"/>
            <w:bottom w:val="none" w:sz="0" w:space="0" w:color="auto"/>
            <w:right w:val="none" w:sz="0" w:space="0" w:color="auto"/>
          </w:divBdr>
        </w:div>
        <w:div w:id="1682197193">
          <w:marLeft w:val="0"/>
          <w:marRight w:val="0"/>
          <w:marTop w:val="0"/>
          <w:marBottom w:val="0"/>
          <w:divBdr>
            <w:top w:val="none" w:sz="0" w:space="0" w:color="auto"/>
            <w:left w:val="none" w:sz="0" w:space="0" w:color="auto"/>
            <w:bottom w:val="none" w:sz="0" w:space="0" w:color="auto"/>
            <w:right w:val="none" w:sz="0" w:space="0" w:color="auto"/>
          </w:divBdr>
        </w:div>
        <w:div w:id="1681469116">
          <w:marLeft w:val="0"/>
          <w:marRight w:val="0"/>
          <w:marTop w:val="0"/>
          <w:marBottom w:val="0"/>
          <w:divBdr>
            <w:top w:val="none" w:sz="0" w:space="0" w:color="auto"/>
            <w:left w:val="none" w:sz="0" w:space="0" w:color="auto"/>
            <w:bottom w:val="none" w:sz="0" w:space="0" w:color="auto"/>
            <w:right w:val="none" w:sz="0" w:space="0" w:color="auto"/>
          </w:divBdr>
        </w:div>
        <w:div w:id="2074232146">
          <w:marLeft w:val="0"/>
          <w:marRight w:val="0"/>
          <w:marTop w:val="0"/>
          <w:marBottom w:val="0"/>
          <w:divBdr>
            <w:top w:val="none" w:sz="0" w:space="0" w:color="auto"/>
            <w:left w:val="none" w:sz="0" w:space="0" w:color="auto"/>
            <w:bottom w:val="none" w:sz="0" w:space="0" w:color="auto"/>
            <w:right w:val="none" w:sz="0" w:space="0" w:color="auto"/>
          </w:divBdr>
        </w:div>
        <w:div w:id="1172986204">
          <w:marLeft w:val="0"/>
          <w:marRight w:val="0"/>
          <w:marTop w:val="0"/>
          <w:marBottom w:val="0"/>
          <w:divBdr>
            <w:top w:val="none" w:sz="0" w:space="0" w:color="auto"/>
            <w:left w:val="none" w:sz="0" w:space="0" w:color="auto"/>
            <w:bottom w:val="none" w:sz="0" w:space="0" w:color="auto"/>
            <w:right w:val="none" w:sz="0" w:space="0" w:color="auto"/>
          </w:divBdr>
          <w:divsChild>
            <w:div w:id="1089935346">
              <w:marLeft w:val="0"/>
              <w:marRight w:val="0"/>
              <w:marTop w:val="0"/>
              <w:marBottom w:val="0"/>
              <w:divBdr>
                <w:top w:val="none" w:sz="0" w:space="0" w:color="auto"/>
                <w:left w:val="none" w:sz="0" w:space="0" w:color="auto"/>
                <w:bottom w:val="none" w:sz="0" w:space="0" w:color="auto"/>
                <w:right w:val="none" w:sz="0" w:space="0" w:color="auto"/>
              </w:divBdr>
            </w:div>
            <w:div w:id="821317155">
              <w:marLeft w:val="0"/>
              <w:marRight w:val="0"/>
              <w:marTop w:val="0"/>
              <w:marBottom w:val="0"/>
              <w:divBdr>
                <w:top w:val="none" w:sz="0" w:space="0" w:color="auto"/>
                <w:left w:val="none" w:sz="0" w:space="0" w:color="auto"/>
                <w:bottom w:val="none" w:sz="0" w:space="0" w:color="auto"/>
                <w:right w:val="none" w:sz="0" w:space="0" w:color="auto"/>
              </w:divBdr>
            </w:div>
          </w:divsChild>
        </w:div>
        <w:div w:id="1412193151">
          <w:marLeft w:val="0"/>
          <w:marRight w:val="0"/>
          <w:marTop w:val="0"/>
          <w:marBottom w:val="0"/>
          <w:divBdr>
            <w:top w:val="none" w:sz="0" w:space="0" w:color="auto"/>
            <w:left w:val="none" w:sz="0" w:space="0" w:color="auto"/>
            <w:bottom w:val="none" w:sz="0" w:space="0" w:color="auto"/>
            <w:right w:val="none" w:sz="0" w:space="0" w:color="auto"/>
          </w:divBdr>
        </w:div>
        <w:div w:id="276453055">
          <w:marLeft w:val="0"/>
          <w:marRight w:val="0"/>
          <w:marTop w:val="0"/>
          <w:marBottom w:val="0"/>
          <w:divBdr>
            <w:top w:val="none" w:sz="0" w:space="0" w:color="auto"/>
            <w:left w:val="none" w:sz="0" w:space="0" w:color="auto"/>
            <w:bottom w:val="none" w:sz="0" w:space="0" w:color="auto"/>
            <w:right w:val="none" w:sz="0" w:space="0" w:color="auto"/>
          </w:divBdr>
        </w:div>
        <w:div w:id="379035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223</Words>
  <Characters>1273</Characters>
  <Application>Microsoft Macintosh Word</Application>
  <DocSecurity>0</DocSecurity>
  <Lines>10</Lines>
  <Paragraphs>2</Paragraphs>
  <ScaleCrop>false</ScaleCrop>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eagles414@gmail.com</dc:creator>
  <cp:keywords/>
  <dc:description/>
  <cp:lastModifiedBy>eagles414@gmail.com</cp:lastModifiedBy>
  <cp:revision>1</cp:revision>
  <dcterms:created xsi:type="dcterms:W3CDTF">2018-03-26T07:06:00Z</dcterms:created>
  <dcterms:modified xsi:type="dcterms:W3CDTF">2018-03-26T07:07:00Z</dcterms:modified>
</cp:coreProperties>
</file>